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E41" w:rsidRDefault="003A1867" w:rsidP="003A1867">
      <w:pPr>
        <w:jc w:val="center"/>
      </w:pPr>
      <w:bookmarkStart w:id="0" w:name="_GoBack"/>
      <w:bookmarkEnd w:id="0"/>
      <w:r>
        <w:rPr>
          <w:noProof/>
        </w:rPr>
        <w:drawing>
          <wp:inline distT="0" distB="0" distL="0" distR="0" wp14:anchorId="4643A16D" wp14:editId="2B94A339">
            <wp:extent cx="2219048" cy="26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219048" cy="2600000"/>
                    </a:xfrm>
                    <a:prstGeom prst="rect">
                      <a:avLst/>
                    </a:prstGeom>
                  </pic:spPr>
                </pic:pic>
              </a:graphicData>
            </a:graphic>
          </wp:inline>
        </w:drawing>
      </w:r>
    </w:p>
    <w:p w:rsidR="003A1867" w:rsidRPr="003A1867" w:rsidRDefault="003A1867" w:rsidP="003A1867">
      <w:pPr>
        <w:jc w:val="center"/>
        <w:rPr>
          <w:sz w:val="48"/>
          <w:szCs w:val="48"/>
        </w:rPr>
      </w:pPr>
    </w:p>
    <w:p w:rsidR="003A1867" w:rsidRDefault="006529F6" w:rsidP="003A1867">
      <w:pPr>
        <w:jc w:val="center"/>
        <w:rPr>
          <w:sz w:val="48"/>
          <w:szCs w:val="48"/>
        </w:rPr>
      </w:pPr>
      <w:r>
        <w:rPr>
          <w:sz w:val="48"/>
          <w:szCs w:val="48"/>
        </w:rPr>
        <w:t>STAFF</w:t>
      </w:r>
      <w:r w:rsidR="003A1867" w:rsidRPr="003A1867">
        <w:rPr>
          <w:sz w:val="48"/>
          <w:szCs w:val="48"/>
        </w:rPr>
        <w:t xml:space="preserve"> TIMECARDS</w:t>
      </w:r>
    </w:p>
    <w:p w:rsidR="003A1867" w:rsidRDefault="003A1867" w:rsidP="003A1867">
      <w:pPr>
        <w:jc w:val="center"/>
        <w:rPr>
          <w:sz w:val="48"/>
          <w:szCs w:val="48"/>
        </w:rPr>
      </w:pPr>
    </w:p>
    <w:p w:rsidR="003A1867" w:rsidRDefault="003A1867" w:rsidP="003A1867">
      <w:pPr>
        <w:jc w:val="center"/>
        <w:rPr>
          <w:sz w:val="48"/>
          <w:szCs w:val="48"/>
        </w:rPr>
      </w:pPr>
      <w:r>
        <w:rPr>
          <w:sz w:val="48"/>
          <w:szCs w:val="48"/>
        </w:rPr>
        <w:t>User Tutorial</w:t>
      </w:r>
    </w:p>
    <w:p w:rsidR="003A1867" w:rsidRDefault="003A1867" w:rsidP="003A1867">
      <w:pPr>
        <w:jc w:val="center"/>
        <w:rPr>
          <w:sz w:val="48"/>
          <w:szCs w:val="48"/>
        </w:rPr>
      </w:pPr>
    </w:p>
    <w:p w:rsidR="003A1867" w:rsidRDefault="003A1867" w:rsidP="003A1867">
      <w:pPr>
        <w:jc w:val="center"/>
        <w:rPr>
          <w:sz w:val="48"/>
          <w:szCs w:val="48"/>
        </w:rPr>
      </w:pPr>
    </w:p>
    <w:p w:rsidR="003A1867" w:rsidRDefault="003A1867" w:rsidP="003A1867">
      <w:pPr>
        <w:jc w:val="center"/>
        <w:rPr>
          <w:sz w:val="48"/>
          <w:szCs w:val="48"/>
        </w:rPr>
      </w:pPr>
    </w:p>
    <w:p w:rsidR="003A1867" w:rsidRDefault="003A1867" w:rsidP="003A1867">
      <w:pPr>
        <w:jc w:val="center"/>
        <w:rPr>
          <w:sz w:val="48"/>
          <w:szCs w:val="48"/>
        </w:rPr>
      </w:pPr>
    </w:p>
    <w:p w:rsidR="003A1867" w:rsidRDefault="003A1867" w:rsidP="003A1867">
      <w:pPr>
        <w:jc w:val="center"/>
        <w:rPr>
          <w:sz w:val="48"/>
          <w:szCs w:val="48"/>
        </w:rPr>
      </w:pPr>
    </w:p>
    <w:p w:rsidR="003A1867" w:rsidRDefault="003A1867" w:rsidP="003A1867">
      <w:pPr>
        <w:jc w:val="center"/>
        <w:rPr>
          <w:sz w:val="48"/>
          <w:szCs w:val="48"/>
        </w:rPr>
      </w:pPr>
    </w:p>
    <w:p w:rsidR="003A1867" w:rsidRPr="003A1867" w:rsidRDefault="003A1867" w:rsidP="003A1867">
      <w:pPr>
        <w:jc w:val="center"/>
        <w:rPr>
          <w:b/>
          <w:sz w:val="32"/>
          <w:szCs w:val="32"/>
        </w:rPr>
      </w:pPr>
      <w:r w:rsidRPr="003A1867">
        <w:rPr>
          <w:b/>
          <w:sz w:val="32"/>
          <w:szCs w:val="32"/>
        </w:rPr>
        <w:lastRenderedPageBreak/>
        <w:t>Accessing Phoenix</w:t>
      </w:r>
    </w:p>
    <w:p w:rsidR="003A1867" w:rsidRDefault="003A1867" w:rsidP="003A1867">
      <w:pPr>
        <w:rPr>
          <w:sz w:val="28"/>
          <w:szCs w:val="28"/>
        </w:rPr>
      </w:pPr>
      <w:r>
        <w:rPr>
          <w:sz w:val="28"/>
          <w:szCs w:val="28"/>
        </w:rPr>
        <w:t xml:space="preserve">TWU Staff Employees may enter and submit timecards and review approval status using Phoenix, TWU Employee Self-Service.  </w:t>
      </w:r>
    </w:p>
    <w:p w:rsidR="003A1867" w:rsidRDefault="003A1867" w:rsidP="003A1867">
      <w:pPr>
        <w:rPr>
          <w:sz w:val="28"/>
          <w:szCs w:val="28"/>
        </w:rPr>
      </w:pPr>
      <w:r>
        <w:rPr>
          <w:sz w:val="28"/>
          <w:szCs w:val="28"/>
        </w:rPr>
        <w:t>Users will need a Portal account to access Phoenix for timecards.</w:t>
      </w:r>
    </w:p>
    <w:p w:rsidR="003A1867" w:rsidRDefault="003A1867" w:rsidP="003A1867">
      <w:pPr>
        <w:rPr>
          <w:sz w:val="28"/>
          <w:szCs w:val="28"/>
        </w:rPr>
      </w:pPr>
      <w:r>
        <w:rPr>
          <w:sz w:val="28"/>
          <w:szCs w:val="28"/>
        </w:rPr>
        <w:t>There are two methods to access Phoenix:</w:t>
      </w:r>
    </w:p>
    <w:p w:rsidR="003A1867" w:rsidRDefault="003A1867" w:rsidP="003A1867">
      <w:pPr>
        <w:pStyle w:val="ListParagraph"/>
        <w:numPr>
          <w:ilvl w:val="0"/>
          <w:numId w:val="1"/>
        </w:numPr>
        <w:rPr>
          <w:sz w:val="28"/>
          <w:szCs w:val="28"/>
        </w:rPr>
      </w:pPr>
      <w:r>
        <w:rPr>
          <w:sz w:val="28"/>
          <w:szCs w:val="28"/>
        </w:rPr>
        <w:t xml:space="preserve"> </w:t>
      </w:r>
      <w:r w:rsidRPr="0019542E">
        <w:rPr>
          <w:b/>
          <w:sz w:val="28"/>
          <w:szCs w:val="28"/>
        </w:rPr>
        <w:t>Double Click</w:t>
      </w:r>
      <w:r>
        <w:rPr>
          <w:sz w:val="28"/>
          <w:szCs w:val="28"/>
        </w:rPr>
        <w:t xml:space="preserve"> on the Phoenix icon on the desktop</w:t>
      </w:r>
    </w:p>
    <w:p w:rsidR="003A1867" w:rsidRDefault="006529F6" w:rsidP="003A1867">
      <w:pPr>
        <w:pStyle w:val="ListParagraph"/>
        <w:numPr>
          <w:ilvl w:val="0"/>
          <w:numId w:val="1"/>
        </w:numPr>
        <w:rPr>
          <w:sz w:val="28"/>
          <w:szCs w:val="28"/>
        </w:rPr>
      </w:pPr>
      <w:r>
        <w:rPr>
          <w:sz w:val="28"/>
          <w:szCs w:val="28"/>
        </w:rPr>
        <w:t>Use Internet Explorer</w:t>
      </w:r>
      <w:r w:rsidR="003A1867">
        <w:rPr>
          <w:sz w:val="28"/>
          <w:szCs w:val="28"/>
        </w:rPr>
        <w:t xml:space="preserve"> Navigate to the URL:  </w:t>
      </w:r>
      <w:r w:rsidR="003A1867" w:rsidRPr="006529F6">
        <w:rPr>
          <w:b/>
          <w:sz w:val="28"/>
          <w:szCs w:val="28"/>
        </w:rPr>
        <w:t>oracle.twu.edu</w:t>
      </w:r>
    </w:p>
    <w:p w:rsidR="003A1867" w:rsidRDefault="003A1867" w:rsidP="003A1867">
      <w:pPr>
        <w:pStyle w:val="ListParagraph"/>
        <w:rPr>
          <w:sz w:val="28"/>
          <w:szCs w:val="28"/>
        </w:rPr>
      </w:pPr>
    </w:p>
    <w:p w:rsidR="003A1867" w:rsidRPr="003A1867" w:rsidRDefault="003A1867" w:rsidP="003A1867">
      <w:pPr>
        <w:pStyle w:val="ListParagraph"/>
        <w:rPr>
          <w:sz w:val="28"/>
          <w:szCs w:val="28"/>
        </w:rPr>
      </w:pPr>
    </w:p>
    <w:p w:rsidR="003A1867" w:rsidRDefault="003A1867" w:rsidP="003A1867">
      <w:pPr>
        <w:pStyle w:val="ListParagraph"/>
        <w:jc w:val="center"/>
        <w:rPr>
          <w:sz w:val="28"/>
          <w:szCs w:val="28"/>
        </w:rPr>
      </w:pPr>
      <w:r>
        <w:rPr>
          <w:noProof/>
        </w:rPr>
        <w:drawing>
          <wp:inline distT="0" distB="0" distL="0" distR="0" wp14:anchorId="1D01B5B0" wp14:editId="65A3E7AB">
            <wp:extent cx="4556097" cy="500197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554728" cy="5000469"/>
                    </a:xfrm>
                    <a:prstGeom prst="rect">
                      <a:avLst/>
                    </a:prstGeom>
                  </pic:spPr>
                </pic:pic>
              </a:graphicData>
            </a:graphic>
          </wp:inline>
        </w:drawing>
      </w:r>
    </w:p>
    <w:p w:rsidR="003A1867" w:rsidRPr="003A1867" w:rsidRDefault="003A1867" w:rsidP="003A1867">
      <w:pPr>
        <w:pStyle w:val="ListParagraph"/>
        <w:jc w:val="center"/>
        <w:rPr>
          <w:sz w:val="28"/>
          <w:szCs w:val="28"/>
        </w:rPr>
      </w:pPr>
    </w:p>
    <w:p w:rsidR="003A1867" w:rsidRDefault="003A1867" w:rsidP="003A1867">
      <w:pPr>
        <w:pStyle w:val="ListParagraph"/>
        <w:jc w:val="center"/>
        <w:rPr>
          <w:sz w:val="28"/>
          <w:szCs w:val="28"/>
        </w:rPr>
      </w:pPr>
    </w:p>
    <w:p w:rsidR="003A1867" w:rsidRDefault="003A1867" w:rsidP="003A1867">
      <w:pPr>
        <w:pStyle w:val="ListParagraph"/>
        <w:jc w:val="center"/>
        <w:rPr>
          <w:b/>
          <w:sz w:val="32"/>
          <w:szCs w:val="32"/>
        </w:rPr>
      </w:pPr>
      <w:r w:rsidRPr="003A1867">
        <w:rPr>
          <w:b/>
          <w:sz w:val="32"/>
          <w:szCs w:val="32"/>
        </w:rPr>
        <w:t>Logging in to Phoenix</w:t>
      </w:r>
    </w:p>
    <w:p w:rsidR="006529F6" w:rsidRDefault="006529F6" w:rsidP="003A1867">
      <w:pPr>
        <w:pStyle w:val="ListParagraph"/>
        <w:jc w:val="center"/>
        <w:rPr>
          <w:b/>
          <w:sz w:val="32"/>
          <w:szCs w:val="32"/>
        </w:rPr>
      </w:pPr>
    </w:p>
    <w:p w:rsidR="003A1867" w:rsidRDefault="006529F6" w:rsidP="003A1867">
      <w:pPr>
        <w:pStyle w:val="ListParagraph"/>
        <w:rPr>
          <w:sz w:val="28"/>
          <w:szCs w:val="28"/>
        </w:rPr>
      </w:pPr>
      <w:r w:rsidRPr="0019542E">
        <w:rPr>
          <w:b/>
          <w:sz w:val="28"/>
          <w:szCs w:val="28"/>
        </w:rPr>
        <w:t>Fill in</w:t>
      </w:r>
      <w:r>
        <w:rPr>
          <w:sz w:val="28"/>
          <w:szCs w:val="28"/>
        </w:rPr>
        <w:t xml:space="preserve"> the Portal username and password and </w:t>
      </w:r>
      <w:r w:rsidR="003939A2">
        <w:rPr>
          <w:sz w:val="28"/>
          <w:szCs w:val="28"/>
        </w:rPr>
        <w:t xml:space="preserve">click on </w:t>
      </w:r>
      <w:r w:rsidR="003939A2" w:rsidRPr="003939A2">
        <w:rPr>
          <w:b/>
          <w:sz w:val="28"/>
          <w:szCs w:val="28"/>
        </w:rPr>
        <w:t>Connect</w:t>
      </w:r>
      <w:r w:rsidR="003939A2">
        <w:rPr>
          <w:b/>
          <w:sz w:val="28"/>
          <w:szCs w:val="28"/>
        </w:rPr>
        <w:t>.</w:t>
      </w:r>
    </w:p>
    <w:p w:rsidR="006529F6" w:rsidRDefault="006529F6" w:rsidP="003A1867">
      <w:pPr>
        <w:pStyle w:val="ListParagraph"/>
        <w:rPr>
          <w:sz w:val="28"/>
          <w:szCs w:val="28"/>
        </w:rPr>
      </w:pPr>
    </w:p>
    <w:p w:rsidR="006529F6" w:rsidRDefault="006529F6" w:rsidP="006529F6">
      <w:pPr>
        <w:pStyle w:val="ListParagraph"/>
        <w:jc w:val="center"/>
        <w:rPr>
          <w:sz w:val="28"/>
          <w:szCs w:val="28"/>
        </w:rPr>
      </w:pPr>
      <w:r>
        <w:rPr>
          <w:noProof/>
        </w:rPr>
        <w:drawing>
          <wp:inline distT="0" distB="0" distL="0" distR="0" wp14:anchorId="02B0D8B6" wp14:editId="784E89D9">
            <wp:extent cx="5943600" cy="32950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3295015"/>
                    </a:xfrm>
                    <a:prstGeom prst="rect">
                      <a:avLst/>
                    </a:prstGeom>
                  </pic:spPr>
                </pic:pic>
              </a:graphicData>
            </a:graphic>
          </wp:inline>
        </w:drawing>
      </w:r>
    </w:p>
    <w:p w:rsidR="006529F6" w:rsidRDefault="006529F6" w:rsidP="006529F6">
      <w:pPr>
        <w:pStyle w:val="ListParagraph"/>
        <w:rPr>
          <w:sz w:val="28"/>
          <w:szCs w:val="28"/>
        </w:rPr>
      </w:pPr>
    </w:p>
    <w:p w:rsidR="006529F6" w:rsidRDefault="006529F6" w:rsidP="006529F6">
      <w:pPr>
        <w:pStyle w:val="ListParagraph"/>
        <w:rPr>
          <w:sz w:val="28"/>
          <w:szCs w:val="28"/>
        </w:rPr>
      </w:pPr>
      <w:r>
        <w:rPr>
          <w:sz w:val="28"/>
          <w:szCs w:val="28"/>
        </w:rPr>
        <w:t>The main menu of Phoenix will appear.  Each user’s screen may look slightly different based on roles and responsibilities within the system.</w:t>
      </w:r>
    </w:p>
    <w:p w:rsidR="006529F6" w:rsidRDefault="006529F6" w:rsidP="006529F6">
      <w:pPr>
        <w:pStyle w:val="ListParagraph"/>
        <w:rPr>
          <w:sz w:val="28"/>
          <w:szCs w:val="28"/>
        </w:rPr>
      </w:pPr>
    </w:p>
    <w:p w:rsidR="006529F6" w:rsidRDefault="006529F6" w:rsidP="006529F6">
      <w:pPr>
        <w:pStyle w:val="ListParagraph"/>
        <w:rPr>
          <w:sz w:val="28"/>
          <w:szCs w:val="28"/>
        </w:rPr>
      </w:pPr>
      <w:r w:rsidRPr="0019542E">
        <w:rPr>
          <w:b/>
          <w:sz w:val="28"/>
          <w:szCs w:val="28"/>
        </w:rPr>
        <w:t>Click</w:t>
      </w:r>
      <w:r>
        <w:rPr>
          <w:sz w:val="28"/>
          <w:szCs w:val="28"/>
        </w:rPr>
        <w:t xml:space="preserve"> on the TWU Employee Self-Service link.</w:t>
      </w:r>
    </w:p>
    <w:p w:rsidR="006529F6" w:rsidRPr="006529F6" w:rsidRDefault="006529F6" w:rsidP="006529F6">
      <w:pPr>
        <w:pStyle w:val="ListParagraph"/>
        <w:rPr>
          <w:sz w:val="28"/>
          <w:szCs w:val="28"/>
        </w:rPr>
      </w:pPr>
    </w:p>
    <w:p w:rsidR="006529F6" w:rsidRDefault="006529F6" w:rsidP="006529F6">
      <w:pPr>
        <w:pStyle w:val="ListParagraph"/>
        <w:jc w:val="center"/>
        <w:rPr>
          <w:sz w:val="28"/>
          <w:szCs w:val="28"/>
        </w:rPr>
      </w:pPr>
      <w:r>
        <w:rPr>
          <w:noProof/>
        </w:rPr>
        <w:drawing>
          <wp:inline distT="0" distB="0" distL="0" distR="0" wp14:anchorId="26E02A35" wp14:editId="61CC0584">
            <wp:extent cx="3380953" cy="1847619"/>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380953" cy="1847619"/>
                    </a:xfrm>
                    <a:prstGeom prst="rect">
                      <a:avLst/>
                    </a:prstGeom>
                  </pic:spPr>
                </pic:pic>
              </a:graphicData>
            </a:graphic>
          </wp:inline>
        </w:drawing>
      </w:r>
    </w:p>
    <w:p w:rsidR="0019542E" w:rsidRDefault="0019542E" w:rsidP="0019542E">
      <w:pPr>
        <w:pStyle w:val="ListParagraph"/>
        <w:rPr>
          <w:sz w:val="28"/>
          <w:szCs w:val="28"/>
        </w:rPr>
      </w:pPr>
      <w:r w:rsidRPr="0019542E">
        <w:rPr>
          <w:b/>
          <w:sz w:val="28"/>
          <w:szCs w:val="28"/>
        </w:rPr>
        <w:lastRenderedPageBreak/>
        <w:t xml:space="preserve">Click </w:t>
      </w:r>
      <w:r>
        <w:rPr>
          <w:sz w:val="28"/>
          <w:szCs w:val="28"/>
        </w:rPr>
        <w:t>on Timecard Entry</w:t>
      </w:r>
    </w:p>
    <w:p w:rsidR="0019542E" w:rsidRDefault="0019542E" w:rsidP="0019542E">
      <w:pPr>
        <w:pStyle w:val="ListParagraph"/>
        <w:rPr>
          <w:sz w:val="28"/>
          <w:szCs w:val="28"/>
        </w:rPr>
      </w:pPr>
    </w:p>
    <w:p w:rsidR="0019542E" w:rsidRDefault="0019542E" w:rsidP="0019542E">
      <w:pPr>
        <w:pStyle w:val="ListParagraph"/>
        <w:jc w:val="center"/>
        <w:rPr>
          <w:sz w:val="28"/>
          <w:szCs w:val="28"/>
        </w:rPr>
      </w:pPr>
      <w:r>
        <w:rPr>
          <w:noProof/>
        </w:rPr>
        <w:drawing>
          <wp:inline distT="0" distB="0" distL="0" distR="0" wp14:anchorId="67A14A1A" wp14:editId="31A4AABA">
            <wp:extent cx="2390476" cy="18380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390476" cy="1838095"/>
                    </a:xfrm>
                    <a:prstGeom prst="rect">
                      <a:avLst/>
                    </a:prstGeom>
                  </pic:spPr>
                </pic:pic>
              </a:graphicData>
            </a:graphic>
          </wp:inline>
        </w:drawing>
      </w:r>
    </w:p>
    <w:p w:rsidR="0019542E" w:rsidRDefault="0019542E" w:rsidP="0019542E">
      <w:pPr>
        <w:pStyle w:val="ListParagraph"/>
        <w:jc w:val="center"/>
        <w:rPr>
          <w:sz w:val="28"/>
          <w:szCs w:val="28"/>
        </w:rPr>
      </w:pPr>
    </w:p>
    <w:p w:rsidR="00D00A4F" w:rsidRDefault="00D00A4F" w:rsidP="0019542E">
      <w:pPr>
        <w:pStyle w:val="ListParagraph"/>
        <w:jc w:val="center"/>
        <w:rPr>
          <w:sz w:val="28"/>
          <w:szCs w:val="28"/>
        </w:rPr>
      </w:pPr>
    </w:p>
    <w:p w:rsidR="0019542E" w:rsidRDefault="0019542E" w:rsidP="0019542E">
      <w:pPr>
        <w:pStyle w:val="ListParagraph"/>
        <w:rPr>
          <w:sz w:val="28"/>
          <w:szCs w:val="28"/>
        </w:rPr>
      </w:pPr>
      <w:r w:rsidRPr="0019542E">
        <w:rPr>
          <w:b/>
          <w:sz w:val="28"/>
          <w:szCs w:val="28"/>
        </w:rPr>
        <w:t>Click</w:t>
      </w:r>
      <w:r>
        <w:rPr>
          <w:sz w:val="28"/>
          <w:szCs w:val="28"/>
        </w:rPr>
        <w:t xml:space="preserve"> on the Create Timecard button.  If a timecard is already created for the month, click in the </w:t>
      </w:r>
      <w:r w:rsidRPr="0019542E">
        <w:rPr>
          <w:b/>
          <w:sz w:val="28"/>
          <w:szCs w:val="28"/>
        </w:rPr>
        <w:t>Update</w:t>
      </w:r>
      <w:r>
        <w:rPr>
          <w:sz w:val="28"/>
          <w:szCs w:val="28"/>
        </w:rPr>
        <w:t xml:space="preserve"> field to make updates to the timecard for the appropriate time period.</w:t>
      </w:r>
    </w:p>
    <w:p w:rsidR="0019542E" w:rsidRDefault="0019542E" w:rsidP="0019542E">
      <w:pPr>
        <w:pStyle w:val="ListParagraph"/>
        <w:rPr>
          <w:sz w:val="28"/>
          <w:szCs w:val="28"/>
        </w:rPr>
      </w:pPr>
    </w:p>
    <w:p w:rsidR="0019542E" w:rsidRDefault="0019542E" w:rsidP="0019542E">
      <w:pPr>
        <w:pStyle w:val="ListParagraph"/>
        <w:jc w:val="center"/>
        <w:rPr>
          <w:sz w:val="28"/>
          <w:szCs w:val="28"/>
        </w:rPr>
      </w:pPr>
      <w:r>
        <w:rPr>
          <w:noProof/>
        </w:rPr>
        <w:drawing>
          <wp:inline distT="0" distB="0" distL="0" distR="0" wp14:anchorId="5315ABD6" wp14:editId="75C3E5DC">
            <wp:extent cx="1352381" cy="409524"/>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352381" cy="409524"/>
                    </a:xfrm>
                    <a:prstGeom prst="rect">
                      <a:avLst/>
                    </a:prstGeom>
                  </pic:spPr>
                </pic:pic>
              </a:graphicData>
            </a:graphic>
          </wp:inline>
        </w:drawing>
      </w:r>
    </w:p>
    <w:p w:rsidR="00D00A4F" w:rsidRDefault="00D00A4F" w:rsidP="0019542E">
      <w:pPr>
        <w:pStyle w:val="ListParagraph"/>
        <w:jc w:val="center"/>
        <w:rPr>
          <w:sz w:val="28"/>
          <w:szCs w:val="28"/>
        </w:rPr>
      </w:pPr>
    </w:p>
    <w:p w:rsidR="00D00A4F" w:rsidRDefault="00D00A4F" w:rsidP="0019542E">
      <w:pPr>
        <w:pStyle w:val="ListParagraph"/>
        <w:jc w:val="center"/>
        <w:rPr>
          <w:sz w:val="28"/>
          <w:szCs w:val="28"/>
        </w:rPr>
      </w:pPr>
    </w:p>
    <w:p w:rsidR="00D00A4F" w:rsidRDefault="00D00A4F" w:rsidP="00D00A4F">
      <w:pPr>
        <w:pStyle w:val="ListParagraph"/>
        <w:rPr>
          <w:sz w:val="28"/>
          <w:szCs w:val="28"/>
        </w:rPr>
      </w:pPr>
      <w:r w:rsidRPr="00D00A4F">
        <w:rPr>
          <w:b/>
          <w:sz w:val="28"/>
          <w:szCs w:val="28"/>
        </w:rPr>
        <w:t>Update</w:t>
      </w:r>
      <w:r>
        <w:rPr>
          <w:sz w:val="28"/>
          <w:szCs w:val="28"/>
        </w:rPr>
        <w:t xml:space="preserve"> a timecard:</w:t>
      </w:r>
    </w:p>
    <w:p w:rsidR="00D00A4F" w:rsidRDefault="00D00A4F" w:rsidP="00D00A4F">
      <w:pPr>
        <w:pStyle w:val="ListParagraph"/>
        <w:rPr>
          <w:sz w:val="28"/>
          <w:szCs w:val="28"/>
        </w:rPr>
      </w:pPr>
    </w:p>
    <w:p w:rsidR="00D00A4F" w:rsidRDefault="00D00A4F" w:rsidP="00D00A4F">
      <w:pPr>
        <w:pStyle w:val="ListParagraph"/>
        <w:jc w:val="center"/>
        <w:rPr>
          <w:sz w:val="28"/>
          <w:szCs w:val="28"/>
        </w:rPr>
      </w:pPr>
      <w:r>
        <w:rPr>
          <w:noProof/>
        </w:rPr>
        <w:drawing>
          <wp:inline distT="0" distB="0" distL="0" distR="0" wp14:anchorId="7A78A7E8" wp14:editId="64112266">
            <wp:extent cx="5943600" cy="4629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462915"/>
                    </a:xfrm>
                    <a:prstGeom prst="rect">
                      <a:avLst/>
                    </a:prstGeom>
                  </pic:spPr>
                </pic:pic>
              </a:graphicData>
            </a:graphic>
          </wp:inline>
        </w:drawing>
      </w:r>
    </w:p>
    <w:p w:rsidR="00D00A4F" w:rsidRPr="00D00A4F" w:rsidRDefault="00D00A4F" w:rsidP="00D00A4F"/>
    <w:p w:rsidR="00D00A4F" w:rsidRPr="00D00A4F" w:rsidRDefault="00D00A4F" w:rsidP="00D00A4F"/>
    <w:p w:rsidR="00D00A4F" w:rsidRPr="00D00A4F" w:rsidRDefault="00D00A4F" w:rsidP="00D00A4F"/>
    <w:p w:rsidR="00D00A4F" w:rsidRDefault="00D00A4F" w:rsidP="00D00A4F"/>
    <w:p w:rsidR="00D00A4F" w:rsidRDefault="00D00A4F" w:rsidP="00D00A4F">
      <w:pPr>
        <w:tabs>
          <w:tab w:val="left" w:pos="5960"/>
        </w:tabs>
      </w:pPr>
      <w:r>
        <w:tab/>
      </w:r>
    </w:p>
    <w:p w:rsidR="00D00A4F" w:rsidRDefault="00D00A4F" w:rsidP="00D00A4F">
      <w:pPr>
        <w:tabs>
          <w:tab w:val="left" w:pos="5960"/>
        </w:tabs>
      </w:pPr>
    </w:p>
    <w:p w:rsidR="00D00A4F" w:rsidRDefault="00D00A4F" w:rsidP="00D00A4F">
      <w:pPr>
        <w:tabs>
          <w:tab w:val="left" w:pos="5960"/>
        </w:tabs>
      </w:pPr>
    </w:p>
    <w:p w:rsidR="00D00A4F" w:rsidRDefault="00D00A4F" w:rsidP="00D00A4F">
      <w:pPr>
        <w:tabs>
          <w:tab w:val="left" w:pos="5960"/>
        </w:tabs>
        <w:jc w:val="center"/>
        <w:rPr>
          <w:b/>
          <w:sz w:val="32"/>
          <w:szCs w:val="32"/>
        </w:rPr>
      </w:pPr>
      <w:r w:rsidRPr="00D00A4F">
        <w:rPr>
          <w:b/>
          <w:sz w:val="32"/>
          <w:szCs w:val="32"/>
        </w:rPr>
        <w:lastRenderedPageBreak/>
        <w:t>Entering and Editing Timecard Data</w:t>
      </w:r>
    </w:p>
    <w:p w:rsidR="00D00A4F" w:rsidRDefault="00D00A4F" w:rsidP="00D00A4F">
      <w:pPr>
        <w:tabs>
          <w:tab w:val="left" w:pos="5960"/>
        </w:tabs>
        <w:jc w:val="center"/>
        <w:rPr>
          <w:b/>
          <w:sz w:val="32"/>
          <w:szCs w:val="32"/>
        </w:rPr>
      </w:pPr>
    </w:p>
    <w:p w:rsidR="00D00A4F" w:rsidRDefault="00D00A4F" w:rsidP="00D00A4F">
      <w:pPr>
        <w:tabs>
          <w:tab w:val="left" w:pos="5960"/>
        </w:tabs>
        <w:rPr>
          <w:sz w:val="28"/>
          <w:szCs w:val="28"/>
        </w:rPr>
      </w:pPr>
      <w:r>
        <w:rPr>
          <w:sz w:val="28"/>
          <w:szCs w:val="28"/>
        </w:rPr>
        <w:t>Th</w:t>
      </w:r>
      <w:r w:rsidR="00720AF5">
        <w:rPr>
          <w:sz w:val="28"/>
          <w:szCs w:val="28"/>
        </w:rPr>
        <w:t xml:space="preserve">e timecard will appear.  Be sure to verify the dates in the box labeled </w:t>
      </w:r>
      <w:r w:rsidR="00720AF5" w:rsidRPr="00720AF5">
        <w:rPr>
          <w:b/>
          <w:sz w:val="28"/>
          <w:szCs w:val="28"/>
        </w:rPr>
        <w:t>Period</w:t>
      </w:r>
      <w:r w:rsidR="00720AF5">
        <w:rPr>
          <w:sz w:val="28"/>
          <w:szCs w:val="28"/>
        </w:rPr>
        <w:t xml:space="preserve"> are accurate.  To choose a different time period, </w:t>
      </w:r>
      <w:r w:rsidR="00720AF5" w:rsidRPr="00720AF5">
        <w:rPr>
          <w:b/>
          <w:sz w:val="28"/>
          <w:szCs w:val="28"/>
        </w:rPr>
        <w:t>Click</w:t>
      </w:r>
      <w:r w:rsidR="00720AF5">
        <w:rPr>
          <w:sz w:val="28"/>
          <w:szCs w:val="28"/>
        </w:rPr>
        <w:t xml:space="preserve"> on the down arrow in the drop down box.</w:t>
      </w:r>
    </w:p>
    <w:p w:rsidR="00720AF5" w:rsidRDefault="00720AF5" w:rsidP="00720AF5">
      <w:pPr>
        <w:tabs>
          <w:tab w:val="left" w:pos="5960"/>
        </w:tabs>
        <w:jc w:val="center"/>
        <w:rPr>
          <w:sz w:val="28"/>
          <w:szCs w:val="28"/>
        </w:rPr>
      </w:pPr>
      <w:r>
        <w:rPr>
          <w:noProof/>
        </w:rPr>
        <w:drawing>
          <wp:inline distT="0" distB="0" distL="0" distR="0" wp14:anchorId="3028AE2E" wp14:editId="05EF04AE">
            <wp:extent cx="5943600" cy="23279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327910"/>
                    </a:xfrm>
                    <a:prstGeom prst="rect">
                      <a:avLst/>
                    </a:prstGeom>
                  </pic:spPr>
                </pic:pic>
              </a:graphicData>
            </a:graphic>
          </wp:inline>
        </w:drawing>
      </w:r>
    </w:p>
    <w:p w:rsidR="00720AF5" w:rsidRDefault="00444958" w:rsidP="00D00A4F">
      <w:pPr>
        <w:tabs>
          <w:tab w:val="left" w:pos="5960"/>
        </w:tabs>
        <w:rPr>
          <w:sz w:val="28"/>
          <w:szCs w:val="28"/>
        </w:rPr>
      </w:pPr>
      <w:r>
        <w:rPr>
          <w:sz w:val="28"/>
          <w:szCs w:val="28"/>
        </w:rPr>
        <w:t>There will be two columns with drop down boxes.</w:t>
      </w:r>
    </w:p>
    <w:p w:rsidR="00444958" w:rsidRDefault="00444958" w:rsidP="00D00A4F">
      <w:pPr>
        <w:tabs>
          <w:tab w:val="left" w:pos="5960"/>
        </w:tabs>
        <w:rPr>
          <w:sz w:val="28"/>
          <w:szCs w:val="28"/>
        </w:rPr>
      </w:pPr>
      <w:r>
        <w:rPr>
          <w:sz w:val="28"/>
          <w:szCs w:val="28"/>
        </w:rPr>
        <w:t xml:space="preserve">The column on the left side is labeled </w:t>
      </w:r>
      <w:r w:rsidRPr="00444958">
        <w:rPr>
          <w:b/>
          <w:sz w:val="28"/>
          <w:szCs w:val="28"/>
        </w:rPr>
        <w:t>Hours Type</w:t>
      </w:r>
      <w:r>
        <w:rPr>
          <w:sz w:val="28"/>
          <w:szCs w:val="28"/>
        </w:rPr>
        <w:t xml:space="preserve"> (Regular Hours Worked, Sick, etc.)</w:t>
      </w:r>
    </w:p>
    <w:p w:rsidR="00444958" w:rsidRDefault="00444958" w:rsidP="00D00A4F">
      <w:pPr>
        <w:tabs>
          <w:tab w:val="left" w:pos="5960"/>
        </w:tabs>
        <w:rPr>
          <w:sz w:val="28"/>
          <w:szCs w:val="28"/>
        </w:rPr>
      </w:pPr>
      <w:r>
        <w:rPr>
          <w:sz w:val="28"/>
          <w:szCs w:val="28"/>
        </w:rPr>
        <w:t xml:space="preserve">The column on the right side is an optional field used in conjunction with sick time taken or for </w:t>
      </w:r>
      <w:r w:rsidRPr="00444958">
        <w:rPr>
          <w:b/>
          <w:sz w:val="28"/>
          <w:szCs w:val="28"/>
        </w:rPr>
        <w:t xml:space="preserve">FMLA </w:t>
      </w:r>
      <w:r>
        <w:rPr>
          <w:sz w:val="28"/>
          <w:szCs w:val="28"/>
        </w:rPr>
        <w:t>purposes.</w:t>
      </w:r>
    </w:p>
    <w:p w:rsidR="00444958" w:rsidRDefault="00444958" w:rsidP="00444958">
      <w:pPr>
        <w:tabs>
          <w:tab w:val="left" w:pos="5960"/>
        </w:tabs>
        <w:jc w:val="center"/>
        <w:rPr>
          <w:sz w:val="28"/>
          <w:szCs w:val="28"/>
        </w:rPr>
      </w:pPr>
      <w:r>
        <w:rPr>
          <w:noProof/>
        </w:rPr>
        <w:drawing>
          <wp:inline distT="0" distB="0" distL="0" distR="0" wp14:anchorId="74BEE953" wp14:editId="0DEFDE90">
            <wp:extent cx="5943600" cy="222694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226945"/>
                    </a:xfrm>
                    <a:prstGeom prst="rect">
                      <a:avLst/>
                    </a:prstGeom>
                  </pic:spPr>
                </pic:pic>
              </a:graphicData>
            </a:graphic>
          </wp:inline>
        </w:drawing>
      </w:r>
    </w:p>
    <w:p w:rsidR="003939A2" w:rsidRDefault="003939A2" w:rsidP="003939A2">
      <w:pPr>
        <w:tabs>
          <w:tab w:val="left" w:pos="5960"/>
        </w:tabs>
        <w:rPr>
          <w:sz w:val="28"/>
          <w:szCs w:val="28"/>
        </w:rPr>
      </w:pPr>
      <w:r>
        <w:rPr>
          <w:sz w:val="28"/>
          <w:szCs w:val="28"/>
        </w:rPr>
        <w:lastRenderedPageBreak/>
        <w:t xml:space="preserve">Employees may view their current leave balances directly through the timecard entry area.  Click on the link </w:t>
      </w:r>
      <w:r w:rsidRPr="003939A2">
        <w:rPr>
          <w:b/>
          <w:sz w:val="28"/>
          <w:szCs w:val="28"/>
          <w:u w:val="single"/>
        </w:rPr>
        <w:t>Show Accrual Balances</w:t>
      </w:r>
      <w:r>
        <w:rPr>
          <w:sz w:val="28"/>
          <w:szCs w:val="28"/>
        </w:rPr>
        <w:t xml:space="preserve"> in the upper left hand corner of the timecard entry area.</w:t>
      </w:r>
    </w:p>
    <w:p w:rsidR="003939A2" w:rsidRDefault="003939A2" w:rsidP="003939A2">
      <w:pPr>
        <w:tabs>
          <w:tab w:val="left" w:pos="5960"/>
        </w:tabs>
        <w:jc w:val="center"/>
        <w:rPr>
          <w:sz w:val="28"/>
          <w:szCs w:val="28"/>
        </w:rPr>
      </w:pPr>
      <w:r>
        <w:rPr>
          <w:noProof/>
        </w:rPr>
        <w:drawing>
          <wp:inline distT="0" distB="0" distL="0" distR="0" wp14:anchorId="7D2DD55A" wp14:editId="63FF3A2B">
            <wp:extent cx="5943600" cy="26593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2659380"/>
                    </a:xfrm>
                    <a:prstGeom prst="rect">
                      <a:avLst/>
                    </a:prstGeom>
                  </pic:spPr>
                </pic:pic>
              </a:graphicData>
            </a:graphic>
          </wp:inline>
        </w:drawing>
      </w:r>
    </w:p>
    <w:p w:rsidR="003939A2" w:rsidRDefault="003939A2" w:rsidP="003939A2">
      <w:pPr>
        <w:tabs>
          <w:tab w:val="left" w:pos="5960"/>
        </w:tabs>
        <w:rPr>
          <w:sz w:val="28"/>
          <w:szCs w:val="28"/>
        </w:rPr>
      </w:pPr>
      <w:r>
        <w:rPr>
          <w:sz w:val="28"/>
          <w:szCs w:val="28"/>
        </w:rPr>
        <w:t>Click on the drop down arrow in the box under the column heading Hours Type.  Choose the first type of hours needing to be entered.</w:t>
      </w:r>
    </w:p>
    <w:p w:rsidR="003939A2" w:rsidRDefault="003939A2" w:rsidP="003939A2">
      <w:pPr>
        <w:tabs>
          <w:tab w:val="left" w:pos="5960"/>
        </w:tabs>
        <w:rPr>
          <w:sz w:val="28"/>
          <w:szCs w:val="28"/>
        </w:rPr>
      </w:pPr>
      <w:r>
        <w:rPr>
          <w:sz w:val="28"/>
          <w:szCs w:val="28"/>
        </w:rPr>
        <w:t>The days of the month are organized horizontally from left to right across the screen.  Enter the total hours to be recorded under each date for the hours type selected for that line.</w:t>
      </w:r>
    </w:p>
    <w:p w:rsidR="003939A2" w:rsidRDefault="003939A2" w:rsidP="003939A2">
      <w:pPr>
        <w:tabs>
          <w:tab w:val="left" w:pos="5960"/>
        </w:tabs>
        <w:rPr>
          <w:b/>
          <w:color w:val="FF0000"/>
          <w:sz w:val="28"/>
          <w:szCs w:val="28"/>
        </w:rPr>
      </w:pPr>
      <w:r w:rsidRPr="003939A2">
        <w:rPr>
          <w:b/>
          <w:color w:val="FF0000"/>
          <w:sz w:val="28"/>
          <w:szCs w:val="28"/>
        </w:rPr>
        <w:t>NOTE:  Exempt employees will only record leave hours.  Non-exempt employees will record Regular Hours Worked, Lunch Hours Taken as well as leave hours.</w:t>
      </w:r>
    </w:p>
    <w:p w:rsidR="003939A2" w:rsidRDefault="003939A2" w:rsidP="003939A2">
      <w:pPr>
        <w:tabs>
          <w:tab w:val="left" w:pos="5960"/>
        </w:tabs>
        <w:jc w:val="center"/>
        <w:rPr>
          <w:b/>
          <w:color w:val="FF0000"/>
          <w:sz w:val="28"/>
          <w:szCs w:val="28"/>
        </w:rPr>
      </w:pPr>
      <w:r>
        <w:rPr>
          <w:noProof/>
        </w:rPr>
        <w:drawing>
          <wp:inline distT="0" distB="0" distL="0" distR="0" wp14:anchorId="315544EC" wp14:editId="0F02B78F">
            <wp:extent cx="5943600" cy="21151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2115185"/>
                    </a:xfrm>
                    <a:prstGeom prst="rect">
                      <a:avLst/>
                    </a:prstGeom>
                  </pic:spPr>
                </pic:pic>
              </a:graphicData>
            </a:graphic>
          </wp:inline>
        </w:drawing>
      </w:r>
    </w:p>
    <w:p w:rsidR="004A699E" w:rsidRDefault="004A699E" w:rsidP="003939A2">
      <w:pPr>
        <w:tabs>
          <w:tab w:val="left" w:pos="5960"/>
        </w:tabs>
        <w:jc w:val="center"/>
        <w:rPr>
          <w:b/>
          <w:color w:val="000000" w:themeColor="text1"/>
          <w:sz w:val="32"/>
          <w:szCs w:val="32"/>
        </w:rPr>
      </w:pPr>
      <w:r>
        <w:rPr>
          <w:b/>
          <w:color w:val="000000" w:themeColor="text1"/>
          <w:sz w:val="32"/>
          <w:szCs w:val="32"/>
        </w:rPr>
        <w:lastRenderedPageBreak/>
        <w:t>Important Reminders</w:t>
      </w:r>
    </w:p>
    <w:p w:rsidR="001F1C6B" w:rsidRDefault="001F1C6B" w:rsidP="003939A2">
      <w:pPr>
        <w:tabs>
          <w:tab w:val="left" w:pos="5960"/>
        </w:tabs>
        <w:jc w:val="center"/>
        <w:rPr>
          <w:b/>
          <w:color w:val="000000" w:themeColor="text1"/>
          <w:sz w:val="32"/>
          <w:szCs w:val="32"/>
        </w:rPr>
      </w:pPr>
    </w:p>
    <w:p w:rsidR="001F1C6B" w:rsidRDefault="001F1C6B" w:rsidP="003939A2">
      <w:pPr>
        <w:tabs>
          <w:tab w:val="left" w:pos="5960"/>
        </w:tabs>
        <w:jc w:val="center"/>
        <w:rPr>
          <w:b/>
          <w:color w:val="000000" w:themeColor="text1"/>
          <w:sz w:val="32"/>
          <w:szCs w:val="32"/>
        </w:rPr>
      </w:pPr>
    </w:p>
    <w:p w:rsidR="004A699E" w:rsidRDefault="004A699E" w:rsidP="004A699E">
      <w:pPr>
        <w:pStyle w:val="ListParagraph"/>
        <w:numPr>
          <w:ilvl w:val="0"/>
          <w:numId w:val="3"/>
        </w:numPr>
        <w:tabs>
          <w:tab w:val="left" w:pos="5960"/>
        </w:tabs>
        <w:rPr>
          <w:color w:val="000000" w:themeColor="text1"/>
          <w:sz w:val="28"/>
          <w:szCs w:val="28"/>
        </w:rPr>
      </w:pPr>
      <w:r>
        <w:rPr>
          <w:color w:val="000000" w:themeColor="text1"/>
          <w:sz w:val="28"/>
          <w:szCs w:val="28"/>
        </w:rPr>
        <w:t>Vacation Leave for employees with no prior Texas state service will be available to use after 6 continuous months of state service.</w:t>
      </w:r>
    </w:p>
    <w:p w:rsidR="004A699E" w:rsidRDefault="004A699E" w:rsidP="004A699E">
      <w:pPr>
        <w:pStyle w:val="ListParagraph"/>
        <w:tabs>
          <w:tab w:val="left" w:pos="5960"/>
        </w:tabs>
        <w:ind w:left="1440"/>
        <w:rPr>
          <w:color w:val="000000" w:themeColor="text1"/>
          <w:sz w:val="28"/>
          <w:szCs w:val="28"/>
        </w:rPr>
      </w:pPr>
    </w:p>
    <w:p w:rsidR="004A699E" w:rsidRDefault="004A699E" w:rsidP="004A699E">
      <w:pPr>
        <w:pStyle w:val="ListParagraph"/>
        <w:numPr>
          <w:ilvl w:val="0"/>
          <w:numId w:val="3"/>
        </w:numPr>
        <w:tabs>
          <w:tab w:val="left" w:pos="5960"/>
        </w:tabs>
        <w:rPr>
          <w:color w:val="000000" w:themeColor="text1"/>
          <w:sz w:val="28"/>
          <w:szCs w:val="28"/>
        </w:rPr>
      </w:pPr>
      <w:r>
        <w:rPr>
          <w:color w:val="000000" w:themeColor="text1"/>
          <w:sz w:val="28"/>
          <w:szCs w:val="28"/>
        </w:rPr>
        <w:t>If all leave balances have been exhausted, please record LWOP Hours Taken on your timecard (Leave Without Pay).</w:t>
      </w:r>
    </w:p>
    <w:p w:rsidR="004A699E" w:rsidRPr="004A699E" w:rsidRDefault="004A699E" w:rsidP="004A699E">
      <w:pPr>
        <w:pStyle w:val="ListParagraph"/>
        <w:rPr>
          <w:color w:val="000000" w:themeColor="text1"/>
          <w:sz w:val="28"/>
          <w:szCs w:val="28"/>
        </w:rPr>
      </w:pPr>
    </w:p>
    <w:p w:rsidR="004A699E" w:rsidRDefault="004A699E" w:rsidP="004A699E">
      <w:pPr>
        <w:pStyle w:val="ListParagraph"/>
        <w:numPr>
          <w:ilvl w:val="0"/>
          <w:numId w:val="3"/>
        </w:numPr>
        <w:tabs>
          <w:tab w:val="left" w:pos="5960"/>
        </w:tabs>
        <w:rPr>
          <w:color w:val="000000" w:themeColor="text1"/>
          <w:sz w:val="28"/>
          <w:szCs w:val="28"/>
        </w:rPr>
      </w:pPr>
      <w:r>
        <w:rPr>
          <w:color w:val="000000" w:themeColor="text1"/>
          <w:sz w:val="28"/>
          <w:szCs w:val="28"/>
        </w:rPr>
        <w:t>Remember to record Holiday Hrs Taken for holiday time off.  Record Holiday Hrs Worked if you work on a holiday.  (Comp time will accrue for the holiday hours worked)</w:t>
      </w:r>
    </w:p>
    <w:p w:rsidR="004A699E" w:rsidRPr="004A699E" w:rsidRDefault="004A699E" w:rsidP="004A699E">
      <w:pPr>
        <w:pStyle w:val="ListParagraph"/>
        <w:rPr>
          <w:color w:val="000000" w:themeColor="text1"/>
          <w:sz w:val="28"/>
          <w:szCs w:val="28"/>
        </w:rPr>
      </w:pPr>
    </w:p>
    <w:p w:rsidR="004A699E" w:rsidRPr="005F4B47" w:rsidRDefault="004A699E" w:rsidP="005F4B47">
      <w:pPr>
        <w:pStyle w:val="ListParagraph"/>
        <w:numPr>
          <w:ilvl w:val="0"/>
          <w:numId w:val="3"/>
        </w:numPr>
        <w:tabs>
          <w:tab w:val="left" w:pos="5960"/>
        </w:tabs>
        <w:rPr>
          <w:color w:val="000000" w:themeColor="text1"/>
          <w:sz w:val="28"/>
          <w:szCs w:val="28"/>
        </w:rPr>
      </w:pPr>
      <w:r>
        <w:rPr>
          <w:color w:val="000000" w:themeColor="text1"/>
          <w:sz w:val="28"/>
          <w:szCs w:val="28"/>
        </w:rPr>
        <w:t xml:space="preserve">Exempt employees who do not use any leave time or have any holidays during the month, should still complete a timecard using an hours type label and record a 0 in the first box.  </w:t>
      </w:r>
      <w:r>
        <w:rPr>
          <w:color w:val="000000" w:themeColor="text1"/>
          <w:sz w:val="28"/>
          <w:szCs w:val="28"/>
        </w:rPr>
        <w:br/>
      </w:r>
    </w:p>
    <w:p w:rsidR="001F1C6B" w:rsidRDefault="005F4B47" w:rsidP="001F1C6B">
      <w:pPr>
        <w:pStyle w:val="ListParagraph"/>
        <w:numPr>
          <w:ilvl w:val="0"/>
          <w:numId w:val="3"/>
        </w:numPr>
        <w:tabs>
          <w:tab w:val="left" w:pos="5960"/>
        </w:tabs>
        <w:rPr>
          <w:color w:val="000000" w:themeColor="text1"/>
          <w:sz w:val="28"/>
          <w:szCs w:val="28"/>
        </w:rPr>
      </w:pPr>
      <w:r>
        <w:rPr>
          <w:color w:val="000000" w:themeColor="text1"/>
          <w:sz w:val="28"/>
          <w:szCs w:val="28"/>
        </w:rPr>
        <w:t xml:space="preserve">Timecards must be submitted </w:t>
      </w:r>
      <w:r w:rsidR="001F1C6B">
        <w:rPr>
          <w:color w:val="000000" w:themeColor="text1"/>
          <w:sz w:val="28"/>
          <w:szCs w:val="28"/>
        </w:rPr>
        <w:t>within five (5) working days and approved within ten (10) working days.</w:t>
      </w:r>
    </w:p>
    <w:p w:rsidR="001F1C6B" w:rsidRDefault="001F1C6B" w:rsidP="001F1C6B">
      <w:pPr>
        <w:pStyle w:val="ListParagraph"/>
        <w:tabs>
          <w:tab w:val="left" w:pos="5960"/>
        </w:tabs>
        <w:ind w:left="1440"/>
        <w:rPr>
          <w:color w:val="000000" w:themeColor="text1"/>
          <w:sz w:val="28"/>
          <w:szCs w:val="28"/>
        </w:rPr>
      </w:pPr>
    </w:p>
    <w:p w:rsidR="001F1C6B" w:rsidRPr="001F1C6B" w:rsidRDefault="001F1C6B" w:rsidP="001F1C6B">
      <w:pPr>
        <w:pStyle w:val="ListParagraph"/>
        <w:numPr>
          <w:ilvl w:val="0"/>
          <w:numId w:val="3"/>
        </w:numPr>
        <w:tabs>
          <w:tab w:val="left" w:pos="5960"/>
        </w:tabs>
        <w:rPr>
          <w:color w:val="000000" w:themeColor="text1"/>
          <w:sz w:val="28"/>
          <w:szCs w:val="28"/>
        </w:rPr>
      </w:pPr>
      <w:r>
        <w:rPr>
          <w:color w:val="000000" w:themeColor="text1"/>
          <w:sz w:val="28"/>
          <w:szCs w:val="28"/>
        </w:rPr>
        <w:t>If a correction is needed to a timecard already submitted, simply click on the update icon and make the necessary change(s)</w:t>
      </w:r>
      <w:r w:rsidR="00497CE7">
        <w:rPr>
          <w:color w:val="000000" w:themeColor="text1"/>
          <w:sz w:val="28"/>
          <w:szCs w:val="28"/>
        </w:rPr>
        <w:t xml:space="preserve">.  Save the timecard and choose </w:t>
      </w:r>
      <w:r w:rsidR="00497CE7" w:rsidRPr="00497CE7">
        <w:rPr>
          <w:b/>
          <w:color w:val="000000" w:themeColor="text1"/>
          <w:sz w:val="28"/>
          <w:szCs w:val="28"/>
        </w:rPr>
        <w:t>Continue</w:t>
      </w:r>
      <w:r w:rsidR="00497CE7">
        <w:rPr>
          <w:color w:val="000000" w:themeColor="text1"/>
          <w:sz w:val="28"/>
          <w:szCs w:val="28"/>
        </w:rPr>
        <w:t xml:space="preserve"> to </w:t>
      </w:r>
      <w:r>
        <w:rPr>
          <w:color w:val="000000" w:themeColor="text1"/>
          <w:sz w:val="28"/>
          <w:szCs w:val="28"/>
        </w:rPr>
        <w:t>resubmit the timecard for approval.</w:t>
      </w:r>
    </w:p>
    <w:p w:rsidR="004A699E" w:rsidRDefault="004A699E" w:rsidP="003939A2">
      <w:pPr>
        <w:tabs>
          <w:tab w:val="left" w:pos="5960"/>
        </w:tabs>
        <w:jc w:val="center"/>
        <w:rPr>
          <w:b/>
          <w:color w:val="000000" w:themeColor="text1"/>
          <w:sz w:val="32"/>
          <w:szCs w:val="32"/>
        </w:rPr>
      </w:pPr>
    </w:p>
    <w:p w:rsidR="004A699E" w:rsidRDefault="004A699E" w:rsidP="003939A2">
      <w:pPr>
        <w:tabs>
          <w:tab w:val="left" w:pos="5960"/>
        </w:tabs>
        <w:jc w:val="center"/>
        <w:rPr>
          <w:b/>
          <w:color w:val="000000" w:themeColor="text1"/>
          <w:sz w:val="32"/>
          <w:szCs w:val="32"/>
        </w:rPr>
      </w:pPr>
    </w:p>
    <w:p w:rsidR="001F1C6B" w:rsidRDefault="001F1C6B" w:rsidP="003939A2">
      <w:pPr>
        <w:tabs>
          <w:tab w:val="left" w:pos="5960"/>
        </w:tabs>
        <w:jc w:val="center"/>
        <w:rPr>
          <w:b/>
          <w:color w:val="000000" w:themeColor="text1"/>
          <w:sz w:val="32"/>
          <w:szCs w:val="32"/>
        </w:rPr>
      </w:pPr>
    </w:p>
    <w:p w:rsidR="001F1C6B" w:rsidRDefault="001F1C6B" w:rsidP="003939A2">
      <w:pPr>
        <w:tabs>
          <w:tab w:val="left" w:pos="5960"/>
        </w:tabs>
        <w:jc w:val="center"/>
        <w:rPr>
          <w:b/>
          <w:color w:val="000000" w:themeColor="text1"/>
          <w:sz w:val="32"/>
          <w:szCs w:val="32"/>
        </w:rPr>
      </w:pPr>
    </w:p>
    <w:p w:rsidR="007B063D" w:rsidRDefault="007B063D" w:rsidP="003939A2">
      <w:pPr>
        <w:tabs>
          <w:tab w:val="left" w:pos="5960"/>
        </w:tabs>
        <w:jc w:val="center"/>
        <w:rPr>
          <w:b/>
          <w:color w:val="000000" w:themeColor="text1"/>
          <w:sz w:val="32"/>
          <w:szCs w:val="32"/>
        </w:rPr>
      </w:pPr>
      <w:r>
        <w:rPr>
          <w:b/>
          <w:color w:val="000000" w:themeColor="text1"/>
          <w:sz w:val="32"/>
          <w:szCs w:val="32"/>
        </w:rPr>
        <w:lastRenderedPageBreak/>
        <w:t>Saving, Reviewing and Submitting Timecards</w:t>
      </w:r>
    </w:p>
    <w:p w:rsidR="007B063D" w:rsidRDefault="007B063D" w:rsidP="007B063D">
      <w:pPr>
        <w:tabs>
          <w:tab w:val="left" w:pos="5960"/>
        </w:tabs>
        <w:rPr>
          <w:b/>
          <w:color w:val="000000" w:themeColor="text1"/>
          <w:sz w:val="28"/>
          <w:szCs w:val="28"/>
        </w:rPr>
      </w:pPr>
      <w:r w:rsidRPr="007B063D">
        <w:rPr>
          <w:b/>
          <w:color w:val="000000" w:themeColor="text1"/>
          <w:sz w:val="28"/>
          <w:szCs w:val="28"/>
        </w:rPr>
        <w:t>Saving:</w:t>
      </w:r>
    </w:p>
    <w:p w:rsidR="007B063D" w:rsidRDefault="007B063D" w:rsidP="007B063D">
      <w:pPr>
        <w:tabs>
          <w:tab w:val="left" w:pos="5960"/>
        </w:tabs>
        <w:rPr>
          <w:color w:val="000000" w:themeColor="text1"/>
          <w:sz w:val="28"/>
          <w:szCs w:val="28"/>
        </w:rPr>
      </w:pPr>
      <w:r>
        <w:rPr>
          <w:color w:val="000000" w:themeColor="text1"/>
          <w:sz w:val="28"/>
          <w:szCs w:val="28"/>
        </w:rPr>
        <w:t xml:space="preserve">To save entries made on a timecard </w:t>
      </w:r>
      <w:r w:rsidRPr="007B063D">
        <w:rPr>
          <w:b/>
          <w:color w:val="000000" w:themeColor="text1"/>
          <w:sz w:val="28"/>
          <w:szCs w:val="28"/>
        </w:rPr>
        <w:t>Click</w:t>
      </w:r>
      <w:r>
        <w:rPr>
          <w:color w:val="000000" w:themeColor="text1"/>
          <w:sz w:val="28"/>
          <w:szCs w:val="28"/>
        </w:rPr>
        <w:t xml:space="preserve"> on the </w:t>
      </w:r>
      <w:r w:rsidRPr="007B063D">
        <w:rPr>
          <w:b/>
          <w:color w:val="000000" w:themeColor="text1"/>
          <w:sz w:val="28"/>
          <w:szCs w:val="28"/>
        </w:rPr>
        <w:t>Save</w:t>
      </w:r>
      <w:r>
        <w:rPr>
          <w:color w:val="000000" w:themeColor="text1"/>
          <w:sz w:val="28"/>
          <w:szCs w:val="28"/>
        </w:rPr>
        <w:t xml:space="preserve"> link located above or below the timecard.</w:t>
      </w:r>
    </w:p>
    <w:p w:rsidR="007B063D" w:rsidRDefault="007B063D" w:rsidP="007B063D">
      <w:pPr>
        <w:tabs>
          <w:tab w:val="left" w:pos="5960"/>
        </w:tabs>
        <w:jc w:val="center"/>
        <w:rPr>
          <w:color w:val="000000" w:themeColor="text1"/>
          <w:sz w:val="28"/>
          <w:szCs w:val="28"/>
        </w:rPr>
      </w:pPr>
      <w:r>
        <w:rPr>
          <w:noProof/>
        </w:rPr>
        <w:drawing>
          <wp:inline distT="0" distB="0" distL="0" distR="0" wp14:anchorId="1055D24F" wp14:editId="4771D6DF">
            <wp:extent cx="4066667" cy="235238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066667" cy="2352381"/>
                    </a:xfrm>
                    <a:prstGeom prst="rect">
                      <a:avLst/>
                    </a:prstGeom>
                  </pic:spPr>
                </pic:pic>
              </a:graphicData>
            </a:graphic>
          </wp:inline>
        </w:drawing>
      </w:r>
    </w:p>
    <w:p w:rsidR="007B063D" w:rsidRPr="007B063D" w:rsidRDefault="007B063D" w:rsidP="007B063D">
      <w:pPr>
        <w:tabs>
          <w:tab w:val="left" w:pos="5960"/>
        </w:tabs>
        <w:rPr>
          <w:b/>
          <w:color w:val="000000" w:themeColor="text1"/>
          <w:sz w:val="28"/>
          <w:szCs w:val="28"/>
        </w:rPr>
      </w:pPr>
      <w:r w:rsidRPr="007B063D">
        <w:rPr>
          <w:b/>
          <w:color w:val="000000" w:themeColor="text1"/>
          <w:sz w:val="28"/>
          <w:szCs w:val="28"/>
        </w:rPr>
        <w:t>Reviewing:</w:t>
      </w:r>
    </w:p>
    <w:p w:rsidR="007B063D" w:rsidRDefault="007B063D" w:rsidP="007B063D">
      <w:pPr>
        <w:tabs>
          <w:tab w:val="left" w:pos="5960"/>
        </w:tabs>
        <w:rPr>
          <w:color w:val="000000" w:themeColor="text1"/>
          <w:sz w:val="28"/>
          <w:szCs w:val="28"/>
        </w:rPr>
      </w:pPr>
      <w:r w:rsidRPr="007B063D">
        <w:rPr>
          <w:b/>
          <w:color w:val="000000" w:themeColor="text1"/>
          <w:sz w:val="28"/>
          <w:szCs w:val="28"/>
        </w:rPr>
        <w:t>Click</w:t>
      </w:r>
      <w:r>
        <w:rPr>
          <w:color w:val="000000" w:themeColor="text1"/>
          <w:sz w:val="28"/>
          <w:szCs w:val="28"/>
        </w:rPr>
        <w:t xml:space="preserve"> on the </w:t>
      </w:r>
      <w:r w:rsidRPr="007B063D">
        <w:rPr>
          <w:b/>
          <w:color w:val="000000" w:themeColor="text1"/>
          <w:sz w:val="28"/>
          <w:szCs w:val="28"/>
        </w:rPr>
        <w:t>Continue</w:t>
      </w:r>
      <w:r>
        <w:rPr>
          <w:color w:val="000000" w:themeColor="text1"/>
          <w:sz w:val="28"/>
          <w:szCs w:val="28"/>
        </w:rPr>
        <w:t xml:space="preserve"> link to review your timecard entries.</w:t>
      </w:r>
    </w:p>
    <w:p w:rsidR="007B063D" w:rsidRDefault="007B063D" w:rsidP="007B063D">
      <w:pPr>
        <w:tabs>
          <w:tab w:val="left" w:pos="5960"/>
        </w:tabs>
        <w:jc w:val="center"/>
        <w:rPr>
          <w:color w:val="000000" w:themeColor="text1"/>
          <w:sz w:val="28"/>
          <w:szCs w:val="28"/>
        </w:rPr>
      </w:pPr>
      <w:r>
        <w:rPr>
          <w:noProof/>
        </w:rPr>
        <w:drawing>
          <wp:inline distT="0" distB="0" distL="0" distR="0" wp14:anchorId="6A9E6351" wp14:editId="59550127">
            <wp:extent cx="4066667" cy="235238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066667" cy="2352381"/>
                    </a:xfrm>
                    <a:prstGeom prst="rect">
                      <a:avLst/>
                    </a:prstGeom>
                  </pic:spPr>
                </pic:pic>
              </a:graphicData>
            </a:graphic>
          </wp:inline>
        </w:drawing>
      </w:r>
    </w:p>
    <w:p w:rsidR="007B063D" w:rsidRDefault="007B063D" w:rsidP="007B063D">
      <w:pPr>
        <w:tabs>
          <w:tab w:val="left" w:pos="5960"/>
        </w:tabs>
        <w:jc w:val="center"/>
        <w:rPr>
          <w:color w:val="000000" w:themeColor="text1"/>
          <w:sz w:val="28"/>
          <w:szCs w:val="28"/>
        </w:rPr>
      </w:pPr>
    </w:p>
    <w:p w:rsidR="007B063D" w:rsidRDefault="007B063D" w:rsidP="007B063D">
      <w:pPr>
        <w:tabs>
          <w:tab w:val="left" w:pos="5960"/>
        </w:tabs>
        <w:jc w:val="center"/>
        <w:rPr>
          <w:color w:val="000000" w:themeColor="text1"/>
          <w:sz w:val="28"/>
          <w:szCs w:val="28"/>
        </w:rPr>
      </w:pPr>
    </w:p>
    <w:p w:rsidR="007B063D" w:rsidRDefault="007B063D" w:rsidP="007B063D">
      <w:pPr>
        <w:tabs>
          <w:tab w:val="left" w:pos="5960"/>
        </w:tabs>
        <w:jc w:val="center"/>
        <w:rPr>
          <w:color w:val="000000" w:themeColor="text1"/>
          <w:sz w:val="28"/>
          <w:szCs w:val="28"/>
        </w:rPr>
      </w:pPr>
    </w:p>
    <w:p w:rsidR="007B063D" w:rsidRDefault="007B063D" w:rsidP="007B063D">
      <w:pPr>
        <w:tabs>
          <w:tab w:val="left" w:pos="5960"/>
        </w:tabs>
        <w:rPr>
          <w:color w:val="000000" w:themeColor="text1"/>
          <w:sz w:val="28"/>
          <w:szCs w:val="28"/>
        </w:rPr>
      </w:pPr>
      <w:r>
        <w:rPr>
          <w:color w:val="000000" w:themeColor="text1"/>
          <w:sz w:val="28"/>
          <w:szCs w:val="28"/>
        </w:rPr>
        <w:lastRenderedPageBreak/>
        <w:t>The</w:t>
      </w:r>
      <w:r w:rsidRPr="007B063D">
        <w:rPr>
          <w:b/>
          <w:color w:val="000000" w:themeColor="text1"/>
          <w:sz w:val="28"/>
          <w:szCs w:val="28"/>
        </w:rPr>
        <w:t xml:space="preserve"> Review</w:t>
      </w:r>
      <w:r>
        <w:rPr>
          <w:color w:val="000000" w:themeColor="text1"/>
          <w:sz w:val="28"/>
          <w:szCs w:val="28"/>
        </w:rPr>
        <w:t xml:space="preserve"> screen will display the summary information for the Timecard.</w:t>
      </w:r>
    </w:p>
    <w:p w:rsidR="007B063D" w:rsidRDefault="007B063D" w:rsidP="007B063D">
      <w:pPr>
        <w:tabs>
          <w:tab w:val="left" w:pos="5960"/>
        </w:tabs>
        <w:jc w:val="center"/>
        <w:rPr>
          <w:color w:val="000000" w:themeColor="text1"/>
          <w:sz w:val="28"/>
          <w:szCs w:val="28"/>
        </w:rPr>
      </w:pPr>
      <w:r>
        <w:rPr>
          <w:noProof/>
        </w:rPr>
        <w:drawing>
          <wp:inline distT="0" distB="0" distL="0" distR="0" wp14:anchorId="34DB3D74" wp14:editId="59D161C2">
            <wp:extent cx="4523810" cy="26380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523810" cy="2638095"/>
                    </a:xfrm>
                    <a:prstGeom prst="rect">
                      <a:avLst/>
                    </a:prstGeom>
                  </pic:spPr>
                </pic:pic>
              </a:graphicData>
            </a:graphic>
          </wp:inline>
        </w:drawing>
      </w:r>
    </w:p>
    <w:p w:rsidR="007B063D" w:rsidRPr="007B063D" w:rsidRDefault="007B063D" w:rsidP="007B063D">
      <w:pPr>
        <w:tabs>
          <w:tab w:val="left" w:pos="5960"/>
        </w:tabs>
        <w:rPr>
          <w:b/>
          <w:color w:val="000000" w:themeColor="text1"/>
          <w:sz w:val="28"/>
          <w:szCs w:val="28"/>
        </w:rPr>
      </w:pPr>
      <w:r w:rsidRPr="007B063D">
        <w:rPr>
          <w:b/>
          <w:color w:val="000000" w:themeColor="text1"/>
          <w:sz w:val="28"/>
          <w:szCs w:val="28"/>
        </w:rPr>
        <w:t>Submitting:</w:t>
      </w:r>
    </w:p>
    <w:p w:rsidR="007B063D" w:rsidRDefault="007B063D" w:rsidP="007B063D">
      <w:pPr>
        <w:tabs>
          <w:tab w:val="left" w:pos="5960"/>
        </w:tabs>
        <w:rPr>
          <w:color w:val="000000" w:themeColor="text1"/>
          <w:sz w:val="28"/>
          <w:szCs w:val="28"/>
        </w:rPr>
      </w:pPr>
      <w:r>
        <w:rPr>
          <w:color w:val="000000" w:themeColor="text1"/>
          <w:sz w:val="28"/>
          <w:szCs w:val="28"/>
        </w:rPr>
        <w:t xml:space="preserve">To submit the timecard for supervisor approval, </w:t>
      </w:r>
      <w:r w:rsidRPr="007B063D">
        <w:rPr>
          <w:b/>
          <w:color w:val="000000" w:themeColor="text1"/>
          <w:sz w:val="28"/>
          <w:szCs w:val="28"/>
        </w:rPr>
        <w:t>click</w:t>
      </w:r>
      <w:r>
        <w:rPr>
          <w:color w:val="000000" w:themeColor="text1"/>
          <w:sz w:val="28"/>
          <w:szCs w:val="28"/>
        </w:rPr>
        <w:t xml:space="preserve"> on the</w:t>
      </w:r>
      <w:r w:rsidRPr="007B063D">
        <w:rPr>
          <w:b/>
          <w:color w:val="000000" w:themeColor="text1"/>
          <w:sz w:val="28"/>
          <w:szCs w:val="28"/>
        </w:rPr>
        <w:t xml:space="preserve"> Submit</w:t>
      </w:r>
      <w:r>
        <w:rPr>
          <w:color w:val="000000" w:themeColor="text1"/>
          <w:sz w:val="28"/>
          <w:szCs w:val="28"/>
        </w:rPr>
        <w:t xml:space="preserve"> button on the timecard Review page.</w:t>
      </w:r>
      <w:r w:rsidR="002C7873">
        <w:rPr>
          <w:color w:val="000000" w:themeColor="text1"/>
          <w:sz w:val="28"/>
          <w:szCs w:val="28"/>
        </w:rPr>
        <w:t xml:space="preserve">  A confirmation message will appear.</w:t>
      </w:r>
    </w:p>
    <w:p w:rsidR="007B063D" w:rsidRDefault="007B063D" w:rsidP="007B063D">
      <w:pPr>
        <w:tabs>
          <w:tab w:val="left" w:pos="5960"/>
        </w:tabs>
        <w:jc w:val="center"/>
        <w:rPr>
          <w:color w:val="000000" w:themeColor="text1"/>
          <w:sz w:val="28"/>
          <w:szCs w:val="28"/>
        </w:rPr>
      </w:pPr>
      <w:r>
        <w:rPr>
          <w:noProof/>
        </w:rPr>
        <w:drawing>
          <wp:inline distT="0" distB="0" distL="0" distR="0" wp14:anchorId="42C80386" wp14:editId="2EC3BB77">
            <wp:extent cx="3123810" cy="2400000"/>
            <wp:effectExtent l="0" t="0" r="635"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123810" cy="2400000"/>
                    </a:xfrm>
                    <a:prstGeom prst="rect">
                      <a:avLst/>
                    </a:prstGeom>
                  </pic:spPr>
                </pic:pic>
              </a:graphicData>
            </a:graphic>
          </wp:inline>
        </w:drawing>
      </w:r>
    </w:p>
    <w:p w:rsidR="00C83C05" w:rsidRDefault="002C7873" w:rsidP="007B063D">
      <w:pPr>
        <w:tabs>
          <w:tab w:val="left" w:pos="5960"/>
        </w:tabs>
        <w:jc w:val="center"/>
        <w:rPr>
          <w:color w:val="000000" w:themeColor="text1"/>
          <w:sz w:val="28"/>
          <w:szCs w:val="28"/>
        </w:rPr>
      </w:pPr>
      <w:r>
        <w:rPr>
          <w:noProof/>
        </w:rPr>
        <w:drawing>
          <wp:inline distT="0" distB="0" distL="0" distR="0" wp14:anchorId="0FCE2498" wp14:editId="32F958CA">
            <wp:extent cx="4600000" cy="647619"/>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600000" cy="647619"/>
                    </a:xfrm>
                    <a:prstGeom prst="rect">
                      <a:avLst/>
                    </a:prstGeom>
                  </pic:spPr>
                </pic:pic>
              </a:graphicData>
            </a:graphic>
          </wp:inline>
        </w:drawing>
      </w:r>
    </w:p>
    <w:p w:rsidR="002C7873" w:rsidRDefault="002C7873" w:rsidP="007B063D">
      <w:pPr>
        <w:tabs>
          <w:tab w:val="left" w:pos="5960"/>
        </w:tabs>
        <w:jc w:val="center"/>
        <w:rPr>
          <w:color w:val="000000" w:themeColor="text1"/>
          <w:sz w:val="28"/>
          <w:szCs w:val="28"/>
        </w:rPr>
      </w:pPr>
    </w:p>
    <w:p w:rsidR="002C7873" w:rsidRDefault="002C7873" w:rsidP="007B063D">
      <w:pPr>
        <w:tabs>
          <w:tab w:val="left" w:pos="5960"/>
        </w:tabs>
        <w:jc w:val="center"/>
        <w:rPr>
          <w:color w:val="000000" w:themeColor="text1"/>
          <w:sz w:val="28"/>
          <w:szCs w:val="28"/>
        </w:rPr>
      </w:pPr>
    </w:p>
    <w:p w:rsidR="002C7873" w:rsidRDefault="002C7873" w:rsidP="007B063D">
      <w:pPr>
        <w:tabs>
          <w:tab w:val="left" w:pos="5960"/>
        </w:tabs>
        <w:jc w:val="center"/>
        <w:rPr>
          <w:b/>
          <w:color w:val="000000" w:themeColor="text1"/>
          <w:sz w:val="32"/>
          <w:szCs w:val="32"/>
        </w:rPr>
      </w:pPr>
      <w:r>
        <w:rPr>
          <w:b/>
          <w:color w:val="000000" w:themeColor="text1"/>
          <w:sz w:val="32"/>
          <w:szCs w:val="32"/>
        </w:rPr>
        <w:lastRenderedPageBreak/>
        <w:t>Reviewing Timecard Status</w:t>
      </w:r>
    </w:p>
    <w:p w:rsidR="002C7873" w:rsidRDefault="002C7873" w:rsidP="002C7873">
      <w:pPr>
        <w:tabs>
          <w:tab w:val="left" w:pos="5960"/>
        </w:tabs>
        <w:rPr>
          <w:color w:val="000000" w:themeColor="text1"/>
          <w:sz w:val="28"/>
          <w:szCs w:val="28"/>
        </w:rPr>
      </w:pPr>
      <w:r w:rsidRPr="002C7873">
        <w:rPr>
          <w:b/>
          <w:color w:val="000000" w:themeColor="text1"/>
          <w:sz w:val="28"/>
          <w:szCs w:val="28"/>
        </w:rPr>
        <w:t xml:space="preserve">Click </w:t>
      </w:r>
      <w:r>
        <w:rPr>
          <w:color w:val="000000" w:themeColor="text1"/>
          <w:sz w:val="28"/>
          <w:szCs w:val="28"/>
        </w:rPr>
        <w:t>on TWU Employee Self-Service, Timecard Entry to view a listing of your timecards with a current status.  There are 4 timecard statuses:</w:t>
      </w:r>
    </w:p>
    <w:p w:rsidR="002C7873" w:rsidRDefault="002C7873" w:rsidP="002C7873">
      <w:pPr>
        <w:pStyle w:val="ListParagraph"/>
        <w:numPr>
          <w:ilvl w:val="0"/>
          <w:numId w:val="6"/>
        </w:numPr>
        <w:tabs>
          <w:tab w:val="left" w:pos="5960"/>
        </w:tabs>
        <w:rPr>
          <w:b/>
          <w:color w:val="000000" w:themeColor="text1"/>
          <w:sz w:val="28"/>
          <w:szCs w:val="28"/>
        </w:rPr>
      </w:pPr>
      <w:r w:rsidRPr="002C7873">
        <w:rPr>
          <w:b/>
          <w:color w:val="000000" w:themeColor="text1"/>
          <w:sz w:val="28"/>
          <w:szCs w:val="28"/>
        </w:rPr>
        <w:t>Working</w:t>
      </w:r>
    </w:p>
    <w:p w:rsidR="002C7873" w:rsidRPr="002C7873" w:rsidRDefault="002C7873" w:rsidP="002C7873">
      <w:pPr>
        <w:pStyle w:val="ListParagraph"/>
        <w:numPr>
          <w:ilvl w:val="0"/>
          <w:numId w:val="6"/>
        </w:numPr>
        <w:tabs>
          <w:tab w:val="left" w:pos="5960"/>
        </w:tabs>
        <w:rPr>
          <w:b/>
          <w:color w:val="000000" w:themeColor="text1"/>
          <w:sz w:val="28"/>
          <w:szCs w:val="28"/>
        </w:rPr>
      </w:pPr>
      <w:r>
        <w:rPr>
          <w:b/>
          <w:color w:val="000000" w:themeColor="text1"/>
          <w:sz w:val="28"/>
          <w:szCs w:val="28"/>
        </w:rPr>
        <w:t>Submitted</w:t>
      </w:r>
    </w:p>
    <w:p w:rsidR="002C7873" w:rsidRPr="002C7873" w:rsidRDefault="002C7873" w:rsidP="002C7873">
      <w:pPr>
        <w:pStyle w:val="ListParagraph"/>
        <w:numPr>
          <w:ilvl w:val="0"/>
          <w:numId w:val="6"/>
        </w:numPr>
        <w:tabs>
          <w:tab w:val="left" w:pos="5960"/>
        </w:tabs>
        <w:rPr>
          <w:b/>
          <w:color w:val="000000" w:themeColor="text1"/>
          <w:sz w:val="28"/>
          <w:szCs w:val="28"/>
        </w:rPr>
      </w:pPr>
      <w:r w:rsidRPr="002C7873">
        <w:rPr>
          <w:b/>
          <w:color w:val="000000" w:themeColor="text1"/>
          <w:sz w:val="28"/>
          <w:szCs w:val="28"/>
        </w:rPr>
        <w:t>Rejected</w:t>
      </w:r>
    </w:p>
    <w:p w:rsidR="002C7873" w:rsidRPr="002C7873" w:rsidRDefault="002C7873" w:rsidP="002C7873">
      <w:pPr>
        <w:pStyle w:val="ListParagraph"/>
        <w:numPr>
          <w:ilvl w:val="0"/>
          <w:numId w:val="6"/>
        </w:numPr>
        <w:tabs>
          <w:tab w:val="left" w:pos="5960"/>
        </w:tabs>
        <w:rPr>
          <w:b/>
          <w:color w:val="000000" w:themeColor="text1"/>
          <w:sz w:val="28"/>
          <w:szCs w:val="28"/>
        </w:rPr>
      </w:pPr>
      <w:r w:rsidRPr="002C7873">
        <w:rPr>
          <w:b/>
          <w:color w:val="000000" w:themeColor="text1"/>
          <w:sz w:val="28"/>
          <w:szCs w:val="28"/>
        </w:rPr>
        <w:t>Approved</w:t>
      </w:r>
    </w:p>
    <w:p w:rsidR="002C7873" w:rsidRDefault="002C7873" w:rsidP="002C7873">
      <w:pPr>
        <w:pStyle w:val="ListParagraph"/>
        <w:tabs>
          <w:tab w:val="left" w:pos="5960"/>
        </w:tabs>
        <w:rPr>
          <w:color w:val="000000" w:themeColor="text1"/>
          <w:sz w:val="28"/>
          <w:szCs w:val="28"/>
        </w:rPr>
      </w:pPr>
      <w:r>
        <w:rPr>
          <w:color w:val="000000" w:themeColor="text1"/>
          <w:sz w:val="28"/>
          <w:szCs w:val="28"/>
        </w:rPr>
        <w:tab/>
      </w:r>
    </w:p>
    <w:p w:rsidR="002C7873" w:rsidRDefault="002C7873" w:rsidP="002C7873">
      <w:pPr>
        <w:pStyle w:val="ListParagraph"/>
        <w:numPr>
          <w:ilvl w:val="0"/>
          <w:numId w:val="5"/>
        </w:numPr>
        <w:tabs>
          <w:tab w:val="left" w:pos="5960"/>
        </w:tabs>
        <w:rPr>
          <w:color w:val="000000" w:themeColor="text1"/>
          <w:sz w:val="28"/>
          <w:szCs w:val="28"/>
        </w:rPr>
      </w:pPr>
      <w:r w:rsidRPr="002C7873">
        <w:rPr>
          <w:b/>
          <w:color w:val="000000" w:themeColor="text1"/>
          <w:sz w:val="28"/>
          <w:szCs w:val="28"/>
        </w:rPr>
        <w:t>Working</w:t>
      </w:r>
      <w:r>
        <w:rPr>
          <w:color w:val="000000" w:themeColor="text1"/>
          <w:sz w:val="28"/>
          <w:szCs w:val="28"/>
        </w:rPr>
        <w:t xml:space="preserve"> – The timecard is in the employee’s queue for entry and not yet submitted for approval.</w:t>
      </w:r>
    </w:p>
    <w:p w:rsidR="002C7873" w:rsidRDefault="002C7873" w:rsidP="002C7873">
      <w:pPr>
        <w:pStyle w:val="ListParagraph"/>
        <w:tabs>
          <w:tab w:val="left" w:pos="5960"/>
        </w:tabs>
        <w:ind w:left="1080"/>
        <w:rPr>
          <w:color w:val="000000" w:themeColor="text1"/>
          <w:sz w:val="28"/>
          <w:szCs w:val="28"/>
        </w:rPr>
      </w:pPr>
    </w:p>
    <w:p w:rsidR="002C7873" w:rsidRPr="002C7873" w:rsidRDefault="002C7873" w:rsidP="002C7873">
      <w:pPr>
        <w:pStyle w:val="ListParagraph"/>
        <w:numPr>
          <w:ilvl w:val="0"/>
          <w:numId w:val="5"/>
        </w:numPr>
        <w:tabs>
          <w:tab w:val="left" w:pos="5960"/>
        </w:tabs>
        <w:rPr>
          <w:color w:val="000000" w:themeColor="text1"/>
          <w:sz w:val="28"/>
          <w:szCs w:val="28"/>
        </w:rPr>
      </w:pPr>
      <w:r>
        <w:rPr>
          <w:b/>
          <w:color w:val="000000" w:themeColor="text1"/>
          <w:sz w:val="28"/>
          <w:szCs w:val="28"/>
        </w:rPr>
        <w:t xml:space="preserve">Submitted </w:t>
      </w:r>
      <w:r>
        <w:rPr>
          <w:color w:val="000000" w:themeColor="text1"/>
          <w:sz w:val="28"/>
          <w:szCs w:val="28"/>
        </w:rPr>
        <w:t>– The timecard has been submitted to your supervisor but not yet approved.</w:t>
      </w:r>
    </w:p>
    <w:p w:rsidR="002C7873" w:rsidRPr="002C7873" w:rsidRDefault="002C7873" w:rsidP="002C7873">
      <w:pPr>
        <w:pStyle w:val="ListParagraph"/>
        <w:tabs>
          <w:tab w:val="left" w:pos="5960"/>
        </w:tabs>
        <w:ind w:left="1080"/>
        <w:rPr>
          <w:color w:val="000000" w:themeColor="text1"/>
          <w:sz w:val="28"/>
          <w:szCs w:val="28"/>
        </w:rPr>
      </w:pPr>
    </w:p>
    <w:p w:rsidR="002C7873" w:rsidRDefault="002C7873" w:rsidP="002C7873">
      <w:pPr>
        <w:pStyle w:val="ListParagraph"/>
        <w:numPr>
          <w:ilvl w:val="0"/>
          <w:numId w:val="5"/>
        </w:numPr>
        <w:tabs>
          <w:tab w:val="left" w:pos="5960"/>
        </w:tabs>
        <w:rPr>
          <w:color w:val="000000" w:themeColor="text1"/>
          <w:sz w:val="28"/>
          <w:szCs w:val="28"/>
        </w:rPr>
      </w:pPr>
      <w:r w:rsidRPr="002C7873">
        <w:rPr>
          <w:b/>
          <w:color w:val="000000" w:themeColor="text1"/>
          <w:sz w:val="28"/>
          <w:szCs w:val="28"/>
        </w:rPr>
        <w:t>Rejected</w:t>
      </w:r>
      <w:r>
        <w:rPr>
          <w:color w:val="000000" w:themeColor="text1"/>
          <w:sz w:val="28"/>
          <w:szCs w:val="28"/>
        </w:rPr>
        <w:t xml:space="preserve"> – The timecard has been rejected by the employee’s supervisor for correction.  If no comments are included with the rejection, please contact your supervisor for further instruction.</w:t>
      </w:r>
    </w:p>
    <w:p w:rsidR="002C7873" w:rsidRDefault="002C7873" w:rsidP="002C7873">
      <w:pPr>
        <w:pStyle w:val="ListParagraph"/>
        <w:tabs>
          <w:tab w:val="left" w:pos="5960"/>
        </w:tabs>
        <w:ind w:left="1080"/>
        <w:rPr>
          <w:color w:val="000000" w:themeColor="text1"/>
          <w:sz w:val="28"/>
          <w:szCs w:val="28"/>
        </w:rPr>
      </w:pPr>
    </w:p>
    <w:p w:rsidR="002C7873" w:rsidRPr="002C7873" w:rsidRDefault="002C7873" w:rsidP="002C7873">
      <w:pPr>
        <w:pStyle w:val="ListParagraph"/>
        <w:numPr>
          <w:ilvl w:val="0"/>
          <w:numId w:val="5"/>
        </w:numPr>
        <w:tabs>
          <w:tab w:val="left" w:pos="5960"/>
        </w:tabs>
        <w:rPr>
          <w:color w:val="000000" w:themeColor="text1"/>
          <w:sz w:val="28"/>
          <w:szCs w:val="28"/>
        </w:rPr>
      </w:pPr>
      <w:r w:rsidRPr="002C7873">
        <w:rPr>
          <w:b/>
          <w:color w:val="000000" w:themeColor="text1"/>
          <w:sz w:val="28"/>
          <w:szCs w:val="28"/>
        </w:rPr>
        <w:t>Approved</w:t>
      </w:r>
      <w:r>
        <w:rPr>
          <w:color w:val="000000" w:themeColor="text1"/>
          <w:sz w:val="28"/>
          <w:szCs w:val="28"/>
        </w:rPr>
        <w:t xml:space="preserve"> – The timecard has been approved and forwarded to Payroll for posting.</w:t>
      </w:r>
    </w:p>
    <w:p w:rsidR="007B063D" w:rsidRDefault="007B063D" w:rsidP="002C7873">
      <w:pPr>
        <w:tabs>
          <w:tab w:val="left" w:pos="5960"/>
        </w:tabs>
        <w:rPr>
          <w:color w:val="000000" w:themeColor="text1"/>
          <w:sz w:val="28"/>
          <w:szCs w:val="28"/>
        </w:rPr>
      </w:pPr>
    </w:p>
    <w:p w:rsidR="002C7873" w:rsidRPr="007B063D" w:rsidRDefault="002C7873" w:rsidP="002C7873">
      <w:pPr>
        <w:tabs>
          <w:tab w:val="left" w:pos="5960"/>
        </w:tabs>
        <w:jc w:val="center"/>
        <w:rPr>
          <w:color w:val="000000" w:themeColor="text1"/>
          <w:sz w:val="28"/>
          <w:szCs w:val="28"/>
        </w:rPr>
      </w:pPr>
      <w:r>
        <w:rPr>
          <w:noProof/>
        </w:rPr>
        <w:drawing>
          <wp:inline distT="0" distB="0" distL="0" distR="0" wp14:anchorId="7FC09748" wp14:editId="1E0E32F8">
            <wp:extent cx="2476191" cy="2123810"/>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476191" cy="2123810"/>
                    </a:xfrm>
                    <a:prstGeom prst="rect">
                      <a:avLst/>
                    </a:prstGeom>
                  </pic:spPr>
                </pic:pic>
              </a:graphicData>
            </a:graphic>
          </wp:inline>
        </w:drawing>
      </w:r>
    </w:p>
    <w:sectPr w:rsidR="002C7873" w:rsidRPr="007B0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734D"/>
    <w:multiLevelType w:val="hybridMultilevel"/>
    <w:tmpl w:val="94A63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373496"/>
    <w:multiLevelType w:val="hybridMultilevel"/>
    <w:tmpl w:val="4F5AA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5E0A5B"/>
    <w:multiLevelType w:val="hybridMultilevel"/>
    <w:tmpl w:val="C78489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111038"/>
    <w:multiLevelType w:val="hybridMultilevel"/>
    <w:tmpl w:val="B868F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BB7F43"/>
    <w:multiLevelType w:val="hybridMultilevel"/>
    <w:tmpl w:val="7BBA0CA6"/>
    <w:lvl w:ilvl="0" w:tplc="E9C0FE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11B6795"/>
    <w:multiLevelType w:val="hybridMultilevel"/>
    <w:tmpl w:val="05EED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867"/>
    <w:rsid w:val="0019542E"/>
    <w:rsid w:val="001F1C6B"/>
    <w:rsid w:val="00256E41"/>
    <w:rsid w:val="002C7873"/>
    <w:rsid w:val="003939A2"/>
    <w:rsid w:val="003A1867"/>
    <w:rsid w:val="00444958"/>
    <w:rsid w:val="00497CE7"/>
    <w:rsid w:val="004A699E"/>
    <w:rsid w:val="005032CE"/>
    <w:rsid w:val="005F4B47"/>
    <w:rsid w:val="006529F6"/>
    <w:rsid w:val="00720AF5"/>
    <w:rsid w:val="007B063D"/>
    <w:rsid w:val="00C83C05"/>
    <w:rsid w:val="00CF3EC6"/>
    <w:rsid w:val="00D00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1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867"/>
    <w:rPr>
      <w:rFonts w:ascii="Tahoma" w:hAnsi="Tahoma" w:cs="Tahoma"/>
      <w:sz w:val="16"/>
      <w:szCs w:val="16"/>
    </w:rPr>
  </w:style>
  <w:style w:type="paragraph" w:styleId="ListParagraph">
    <w:name w:val="List Paragraph"/>
    <w:basedOn w:val="Normal"/>
    <w:uiPriority w:val="34"/>
    <w:qFormat/>
    <w:rsid w:val="003A18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1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867"/>
    <w:rPr>
      <w:rFonts w:ascii="Tahoma" w:hAnsi="Tahoma" w:cs="Tahoma"/>
      <w:sz w:val="16"/>
      <w:szCs w:val="16"/>
    </w:rPr>
  </w:style>
  <w:style w:type="paragraph" w:styleId="ListParagraph">
    <w:name w:val="List Paragraph"/>
    <w:basedOn w:val="Normal"/>
    <w:uiPriority w:val="34"/>
    <w:qFormat/>
    <w:rsid w:val="003A1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Texas Woman's University</Company>
  <LinksUpToDate>false</LinksUpToDate>
  <CharactersWithSpaces>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AWARD2</dc:creator>
  <cp:lastModifiedBy>AWARD2</cp:lastModifiedBy>
  <cp:revision>2</cp:revision>
  <cp:lastPrinted>2014-08-05T19:07:00Z</cp:lastPrinted>
  <dcterms:created xsi:type="dcterms:W3CDTF">2016-04-01T19:39:00Z</dcterms:created>
  <dcterms:modified xsi:type="dcterms:W3CDTF">2016-04-01T19:39:00Z</dcterms:modified>
</cp:coreProperties>
</file>